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F5" w:rsidRPr="006C473D" w:rsidRDefault="00ED4838" w:rsidP="006C473D">
      <w:pPr>
        <w:pStyle w:val="normal-000006"/>
        <w:jc w:val="center"/>
        <w:rPr>
          <w:sz w:val="24"/>
          <w:szCs w:val="24"/>
        </w:rPr>
      </w:pPr>
      <w:r w:rsidRPr="006C473D">
        <w:rPr>
          <w:rStyle w:val="defaultparagraphfont-000009"/>
          <w:sz w:val="24"/>
          <w:szCs w:val="24"/>
        </w:rPr>
        <w:t>OBRAZAC POZIVA ZA ORGANIZACIJU VIŠEDNEVNE IZVANUČIONIČKE NASTAVE</w:t>
      </w:r>
    </w:p>
    <w:p w:rsidR="004C7EF5" w:rsidRDefault="00ED4838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4C7EF5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C7EF5" w:rsidRPr="006C473D" w:rsidRDefault="00ED4838">
            <w:pPr>
              <w:pStyle w:val="normal-00002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0"/>
                <w:sz w:val="24"/>
                <w:szCs w:val="24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EF5" w:rsidRPr="006C473D" w:rsidRDefault="006C473D" w:rsidP="006C473D">
            <w:pPr>
              <w:pStyle w:val="normal-000032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33"/>
                <w:sz w:val="24"/>
                <w:szCs w:val="24"/>
              </w:rPr>
              <w:t>1./</w:t>
            </w:r>
            <w:r w:rsidR="00973C36">
              <w:rPr>
                <w:rStyle w:val="000033"/>
                <w:sz w:val="24"/>
                <w:szCs w:val="24"/>
              </w:rPr>
              <w:t>20</w:t>
            </w:r>
            <w:r w:rsidR="00494839">
              <w:rPr>
                <w:rStyle w:val="000033"/>
                <w:sz w:val="24"/>
                <w:szCs w:val="24"/>
              </w:rPr>
              <w:t>24</w:t>
            </w:r>
            <w:r w:rsidRPr="006C473D">
              <w:rPr>
                <w:rStyle w:val="000033"/>
                <w:sz w:val="24"/>
                <w:szCs w:val="24"/>
              </w:rPr>
              <w:t>.</w:t>
            </w:r>
            <w:r w:rsidR="00ED4838" w:rsidRPr="006C473D">
              <w:rPr>
                <w:rStyle w:val="000033"/>
                <w:sz w:val="24"/>
                <w:szCs w:val="24"/>
              </w:rPr>
              <w:t xml:space="preserve"> </w:t>
            </w:r>
          </w:p>
        </w:tc>
      </w:tr>
    </w:tbl>
    <w:p w:rsidR="004C7EF5" w:rsidRDefault="00ED4838">
      <w:pPr>
        <w:pStyle w:val="normal-000034"/>
      </w:pPr>
      <w:r>
        <w:rPr>
          <w:rStyle w:val="000035"/>
        </w:rPr>
        <w:t xml:space="preserve">  </w:t>
      </w:r>
    </w:p>
    <w:tbl>
      <w:tblPr>
        <w:tblW w:w="8864" w:type="dxa"/>
        <w:tblInd w:w="-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63"/>
        <w:gridCol w:w="451"/>
        <w:gridCol w:w="14"/>
        <w:gridCol w:w="16"/>
        <w:gridCol w:w="3025"/>
        <w:gridCol w:w="807"/>
        <w:gridCol w:w="327"/>
        <w:gridCol w:w="524"/>
        <w:gridCol w:w="301"/>
        <w:gridCol w:w="524"/>
        <w:gridCol w:w="25"/>
        <w:gridCol w:w="50"/>
        <w:gridCol w:w="120"/>
        <w:gridCol w:w="75"/>
        <w:gridCol w:w="606"/>
        <w:gridCol w:w="75"/>
        <w:gridCol w:w="1386"/>
        <w:gridCol w:w="75"/>
      </w:tblGrid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C473D" w:rsidRDefault="00ED4838" w:rsidP="006C473D">
            <w:pPr>
              <w:pStyle w:val="normal-000013"/>
              <w:widowControl w:val="0"/>
              <w:jc w:val="center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>Upisati tražene podatke: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Naziv škole: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Osnovna škola Trilj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Adresa:    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Poljičke Republike 18, 21 240 Trilj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Mjesto: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6C473D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000042"/>
                <w:sz w:val="24"/>
                <w:szCs w:val="24"/>
              </w:rPr>
              <w:t>Trilj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E-adresa na koju se dostavlja poziv: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4C7EF5">
            <w:pPr>
              <w:pStyle w:val="normal-000045"/>
              <w:widowControl w:val="0"/>
            </w:pP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6C473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C30CB5">
              <w:rPr>
                <w:rStyle w:val="000042"/>
              </w:rPr>
              <w:t xml:space="preserve">4. </w:t>
            </w:r>
          </w:p>
        </w:tc>
        <w:tc>
          <w:tcPr>
            <w:tcW w:w="2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Tip putovanja: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C473D" w:rsidRDefault="00ED4838" w:rsidP="006C473D">
            <w:pPr>
              <w:pStyle w:val="normal-000013"/>
              <w:widowControl w:val="0"/>
              <w:jc w:val="center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>Uz planirano upisati broj dana i noćenja: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Škola u prirodi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C7EF5" w:rsidTr="009F229C">
        <w:trPr>
          <w:gridAfter w:val="1"/>
          <w:wAfter w:w="75" w:type="dxa"/>
          <w:trHeight w:val="18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54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Višednevna terenska nastava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C30CB5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3</w:t>
            </w:r>
            <w:r w:rsidR="00ED4838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 xml:space="preserve">           </w:t>
            </w:r>
            <w:r w:rsidR="00ED4838">
              <w:rPr>
                <w:rStyle w:val="defaultparagraphfont-000004"/>
              </w:rPr>
              <w:t>dana</w:t>
            </w:r>
            <w:r w:rsidR="00ED4838">
              <w:t xml:space="preserve"> </w:t>
            </w:r>
          </w:p>
        </w:tc>
        <w:tc>
          <w:tcPr>
            <w:tcW w:w="28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C30CB5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2         </w:t>
            </w:r>
            <w:r w:rsidR="00ED4838">
              <w:rPr>
                <w:rStyle w:val="defaultparagraphfont-000004"/>
              </w:rPr>
              <w:t xml:space="preserve"> noćenja</w:t>
            </w:r>
            <w:r w:rsidR="00ED4838"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55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Školska ekskurzija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8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55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Posjet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4C7EF5" w:rsidRPr="006C473D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9"/>
                <w:sz w:val="24"/>
                <w:szCs w:val="24"/>
              </w:rPr>
              <w:t xml:space="preserve">Odredište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C7EF5" w:rsidRPr="006C473D" w:rsidRDefault="00ED4838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 xml:space="preserve">Upisati područje, ime/imena države/država: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494839">
            <w:pPr>
              <w:pStyle w:val="normal-000013"/>
              <w:widowControl w:val="0"/>
            </w:pPr>
            <w:r>
              <w:t xml:space="preserve">Južna Dalmacija - Dubrovačko primorje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Država/e u inozemstvu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7EF5" w:rsidRDefault="00ED4838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:rsidR="004C7EF5" w:rsidRDefault="004C7EF5">
            <w:pPr>
              <w:pStyle w:val="normal-000013"/>
              <w:widowControl w:val="0"/>
              <w:jc w:val="center"/>
            </w:pPr>
          </w:p>
        </w:tc>
        <w:tc>
          <w:tcPr>
            <w:tcW w:w="3506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4C7EF5" w:rsidRPr="006C473D" w:rsidRDefault="00ED4838">
            <w:pPr>
              <w:pStyle w:val="normal-000003"/>
              <w:widowControl w:val="0"/>
              <w:rPr>
                <w:sz w:val="18"/>
                <w:szCs w:val="18"/>
              </w:rPr>
            </w:pPr>
            <w:r w:rsidRPr="006C473D">
              <w:rPr>
                <w:rStyle w:val="defaultparagraphfont-000040"/>
                <w:sz w:val="18"/>
                <w:szCs w:val="18"/>
              </w:rPr>
              <w:t xml:space="preserve">(predložiti u okvirnom terminu od dva tjedna):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483E7D">
              <w:t>23</w:t>
            </w:r>
            <w:r w:rsidR="00C30CB5"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9F229C">
              <w:rPr>
                <w:rStyle w:val="000021"/>
              </w:rPr>
              <w:t>4</w:t>
            </w:r>
            <w:r w:rsidR="00C30CB5">
              <w:rPr>
                <w:rStyle w:val="000021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9F229C">
              <w:t>25</w:t>
            </w:r>
            <w:r w:rsidR="00C30CB5">
              <w:t>.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9F229C">
              <w:t>4</w:t>
            </w:r>
            <w:r w:rsidR="00C30CB5">
              <w:t>.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 w:rsidR="006C473D">
              <w:t xml:space="preserve"> </w:t>
            </w:r>
            <w:r w:rsidR="009F229C">
              <w:t>2024</w:t>
            </w:r>
            <w:r w:rsidR="00C30CB5">
              <w:t>.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C7EF5" w:rsidRDefault="004C7EF5">
            <w:pPr>
              <w:pStyle w:val="normal-000013"/>
              <w:widowControl w:val="0"/>
            </w:pPr>
          </w:p>
        </w:tc>
        <w:tc>
          <w:tcPr>
            <w:tcW w:w="3506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Default="004C7EF5">
            <w:pPr>
              <w:widowControl w:val="0"/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C7EF5" w:rsidRDefault="00ED4838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Broj sudionika: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744CC" w:rsidRDefault="006C473D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40"/>
                <w:sz w:val="18"/>
                <w:szCs w:val="18"/>
              </w:rPr>
              <w:t xml:space="preserve">Upisati broj: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a)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Predviđeni broj učenika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94839">
              <w:t>61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EF5" w:rsidRPr="006744CC" w:rsidRDefault="00ED4838">
            <w:pPr>
              <w:pStyle w:val="normal-000013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40"/>
                <w:sz w:val="18"/>
                <w:szCs w:val="18"/>
              </w:rPr>
              <w:t xml:space="preserve">s mogućnošću odstupanja za tri učenika </w:t>
            </w:r>
          </w:p>
        </w:tc>
      </w:tr>
      <w:tr w:rsidR="004C7EF5" w:rsidTr="009F229C"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b)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Predviđeni broj učitelja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Default="00494839" w:rsidP="004948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</w:t>
            </w:r>
            <w:r w:rsidR="00C30C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Pr="006744CC" w:rsidRDefault="004C7EF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EF5" w:rsidRDefault="004C7EF5">
            <w:pPr>
              <w:widowControl w:val="0"/>
              <w:rPr>
                <w:sz w:val="20"/>
                <w:szCs w:val="20"/>
              </w:rPr>
            </w:pP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 xml:space="preserve">c)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C7EF5" w:rsidRPr="006C473D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Očekivani broj gratis ponuda za učenike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normal-000013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21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  <w:r w:rsidR="00494839">
              <w:rPr>
                <w:sz w:val="18"/>
                <w:szCs w:val="18"/>
              </w:rPr>
              <w:t xml:space="preserve">  2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Plan puta: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744CC" w:rsidRDefault="00ED4838">
            <w:pPr>
              <w:pStyle w:val="normal-000008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40"/>
                <w:sz w:val="18"/>
                <w:szCs w:val="18"/>
              </w:rPr>
              <w:t xml:space="preserve">Upisati traženo: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Mjesto polaska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EF5" w:rsidRPr="006744CC" w:rsidRDefault="00C30CB5">
            <w:pPr>
              <w:pStyle w:val="listparagraph-000075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TRILJ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Imena mjesta (gradova i/ili naselja) koja se posjećuju: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EF5" w:rsidRPr="006744CC" w:rsidRDefault="00494839">
            <w:pPr>
              <w:pStyle w:val="normal-000003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STON, DUBROVNIK, KORČULA, LOKRUM, CAVTAT, SRĐ.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Vrsta prijevoza: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744CC" w:rsidRDefault="00ED4838">
            <w:pPr>
              <w:pStyle w:val="listparagraph-000076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Traženo označiti s X ili dopisati kombinacije: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Autobus koji udovoljava zakonskim propisima za prijevoz učenika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C30CB5">
            <w:pPr>
              <w:pStyle w:val="listparagraph-000079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Vlak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Brod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Zrakoplov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079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C473D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04"/>
                <w:sz w:val="24"/>
                <w:szCs w:val="24"/>
              </w:rPr>
              <w:t>e)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C473D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Kombinirani prijevoz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494839" w:rsidP="00494839">
            <w:pPr>
              <w:pStyle w:val="listparagraph-000080"/>
              <w:widowControl w:val="0"/>
              <w:rPr>
                <w:sz w:val="18"/>
                <w:szCs w:val="18"/>
              </w:rPr>
            </w:pPr>
            <w:r>
              <w:rPr>
                <w:rStyle w:val="000002"/>
              </w:rPr>
              <w:t xml:space="preserve">Prijevoz na otoke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37"/>
                <w:sz w:val="24"/>
                <w:szCs w:val="24"/>
              </w:rPr>
              <w:t xml:space="preserve">Smještaj i prehrana: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C7EF5" w:rsidRPr="006744CC" w:rsidRDefault="00ED4838">
            <w:pPr>
              <w:pStyle w:val="listparagraph-00008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Označiti s X ili dopisati traženo: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a)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Hostel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EF5" w:rsidRPr="006744CC" w:rsidRDefault="00ED4838">
            <w:pPr>
              <w:pStyle w:val="normal-000013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21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88"/>
              <w:widowControl w:val="0"/>
              <w:rPr>
                <w:color w:val="000000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Hotel, ako je moguće: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4C7EF5" w:rsidRPr="00C30CB5" w:rsidRDefault="00C30CB5" w:rsidP="00C30CB5">
            <w:pPr>
              <w:pStyle w:val="listparagraph-000089"/>
              <w:widowControl w:val="0"/>
              <w:jc w:val="left"/>
              <w:rPr>
                <w:b/>
                <w:sz w:val="18"/>
                <w:szCs w:val="18"/>
              </w:rPr>
            </w:pPr>
            <w:r w:rsidRPr="00C30CB5">
              <w:rPr>
                <w:b/>
                <w:sz w:val="18"/>
                <w:szCs w:val="18"/>
              </w:rPr>
              <w:t>X  (najmanje ***)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left w:val="single" w:sz="6" w:space="0" w:color="000000"/>
            </w:tcBorders>
            <w:shd w:val="clear" w:color="auto" w:fill="FFFFFF"/>
          </w:tcPr>
          <w:p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88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bliže centru grada</w:t>
            </w:r>
          </w:p>
        </w:tc>
        <w:tc>
          <w:tcPr>
            <w:tcW w:w="4820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left w:val="single" w:sz="6" w:space="0" w:color="000000"/>
            </w:tcBorders>
            <w:shd w:val="clear" w:color="auto" w:fill="FFFFFF"/>
          </w:tcPr>
          <w:p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88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820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Default="004C7EF5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66"/>
              <w:widowControl w:val="0"/>
              <w:rPr>
                <w:rStyle w:val="defaultparagraphfont-000016"/>
                <w:sz w:val="24"/>
                <w:szCs w:val="24"/>
              </w:rPr>
            </w:pPr>
            <w:r w:rsidRPr="006C473D">
              <w:rPr>
                <w:rStyle w:val="defaultparagraphfont-000016"/>
                <w:rFonts w:ascii="SimHei" w:eastAsia="SimHei" w:hAnsi="SimHei"/>
                <w:sz w:val="24"/>
                <w:szCs w:val="24"/>
              </w:rPr>
              <w:t>□</w:t>
            </w:r>
          </w:p>
        </w:tc>
        <w:tc>
          <w:tcPr>
            <w:tcW w:w="3025" w:type="dxa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C7EF5" w:rsidRPr="006744CC" w:rsidRDefault="00ED4838">
            <w:pPr>
              <w:pStyle w:val="normal-000088"/>
              <w:widowControl w:val="0"/>
              <w:ind w:left="243" w:hanging="243"/>
              <w:rPr>
                <w:rStyle w:val="defaultparagraphfont-000016"/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nije bitna udaljenost od grada</w:t>
            </w:r>
          </w:p>
        </w:tc>
        <w:tc>
          <w:tcPr>
            <w:tcW w:w="4820" w:type="dxa"/>
            <w:gridSpan w:val="12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EF5" w:rsidRPr="006744CC" w:rsidRDefault="00ED4838">
            <w:pPr>
              <w:pStyle w:val="listparagraph-000089"/>
              <w:widowControl w:val="0"/>
              <w:rPr>
                <w:rStyle w:val="defaultparagraphfont-000077"/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>(Ime grada/gradova)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c)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Pansion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EF5" w:rsidRPr="00C30CB5" w:rsidRDefault="00ED4838">
            <w:pPr>
              <w:pStyle w:val="normal-000013"/>
              <w:widowControl w:val="0"/>
              <w:rPr>
                <w:b/>
                <w:strike/>
              </w:rPr>
            </w:pPr>
            <w:r w:rsidRPr="00C30CB5">
              <w:rPr>
                <w:rStyle w:val="000090"/>
                <w:b/>
                <w:strike w:val="0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Pr="006C473D" w:rsidRDefault="00ED4838">
            <w:pPr>
              <w:pStyle w:val="normal-000066"/>
              <w:widowControl w:val="0"/>
              <w:rPr>
                <w:sz w:val="24"/>
                <w:szCs w:val="24"/>
              </w:rPr>
            </w:pPr>
            <w:r w:rsidRPr="006C473D">
              <w:rPr>
                <w:rStyle w:val="defaultparagraphfont-000016"/>
                <w:sz w:val="24"/>
                <w:szCs w:val="24"/>
              </w:rPr>
              <w:t>d)</w:t>
            </w:r>
            <w:r w:rsidRPr="006C4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7EF5" w:rsidRPr="006744CC" w:rsidRDefault="00ED4838">
            <w:pPr>
              <w:pStyle w:val="normal-000003"/>
              <w:widowControl w:val="0"/>
              <w:jc w:val="left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 xml:space="preserve">Prehrana na bazi </w:t>
            </w:r>
            <w:r w:rsidRPr="006744CC">
              <w:rPr>
                <w:rStyle w:val="defaultparagraphfont-000016"/>
                <w:sz w:val="24"/>
                <w:szCs w:val="24"/>
              </w:rPr>
              <w:lastRenderedPageBreak/>
              <w:t>polupansiona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EF5" w:rsidRDefault="004C7EF5">
            <w:pPr>
              <w:pStyle w:val="normal-000013"/>
              <w:widowControl w:val="0"/>
            </w:pP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7EF5" w:rsidRDefault="00ED4838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4C7EF5" w:rsidRDefault="00ED4838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Prehrana na bazi punoga</w:t>
            </w:r>
            <w:r w:rsidRPr="006744CC">
              <w:rPr>
                <w:sz w:val="24"/>
                <w:szCs w:val="24"/>
              </w:rPr>
              <w:t xml:space="preserve"> </w:t>
            </w:r>
          </w:p>
          <w:p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pansiona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EF5" w:rsidRPr="00C30CB5" w:rsidRDefault="00ED4838">
            <w:pPr>
              <w:pStyle w:val="normal-000013"/>
              <w:widowControl w:val="0"/>
              <w:rPr>
                <w:b/>
                <w:i/>
              </w:rPr>
            </w:pPr>
            <w:r>
              <w:rPr>
                <w:rStyle w:val="000021"/>
              </w:rPr>
              <w:t> </w:t>
            </w:r>
            <w:r w:rsidRPr="00C30CB5">
              <w:rPr>
                <w:i/>
              </w:rPr>
              <w:t xml:space="preserve"> </w:t>
            </w:r>
            <w:r w:rsidR="00C30CB5" w:rsidRPr="00C30CB5">
              <w:rPr>
                <w:b/>
                <w:i/>
              </w:rPr>
              <w:t>X</w:t>
            </w:r>
          </w:p>
          <w:p w:rsidR="004C7EF5" w:rsidRDefault="004C7EF5">
            <w:pPr>
              <w:pStyle w:val="normal-000013"/>
              <w:widowControl w:val="0"/>
            </w:pP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7EF5" w:rsidRDefault="00ED4838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EF5" w:rsidRPr="006744CC" w:rsidRDefault="00ED4838">
            <w:pPr>
              <w:pStyle w:val="normal-00009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37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C7EF5" w:rsidRPr="006744CC" w:rsidRDefault="00ED4838">
            <w:pPr>
              <w:pStyle w:val="listparagraph-00009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Upisati traženo s imenima svakog muzeja, nacionalnog parka ili parka prirode, dvorca, grada, radionice i sl.: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a)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 xml:space="preserve">Ulaznice za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C30CB5" w:rsidRDefault="00ED4838">
            <w:pPr>
              <w:pStyle w:val="listparagraph-000057"/>
              <w:widowControl w:val="0"/>
              <w:rPr>
                <w:b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Pr="006744CC">
              <w:rPr>
                <w:sz w:val="18"/>
                <w:szCs w:val="18"/>
              </w:rPr>
              <w:t xml:space="preserve"> </w:t>
            </w:r>
            <w:r w:rsidR="00C30CB5" w:rsidRPr="00C30CB5">
              <w:rPr>
                <w:b/>
              </w:rPr>
              <w:t>X</w:t>
            </w:r>
            <w:r w:rsidR="00C30CB5">
              <w:rPr>
                <w:b/>
              </w:rPr>
              <w:t xml:space="preserve"> (sva mjesta koja posjećujemo )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listparagraph-000078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b)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Sudjelovanje u radionicama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057"/>
              <w:widowControl w:val="0"/>
              <w:rPr>
                <w:sz w:val="18"/>
                <w:szCs w:val="18"/>
              </w:rPr>
            </w:pPr>
            <w:r w:rsidRPr="006744CC">
              <w:rPr>
                <w:rStyle w:val="000002"/>
                <w:sz w:val="18"/>
                <w:szCs w:val="18"/>
              </w:rPr>
              <w:t> </w:t>
            </w:r>
            <w:r w:rsidR="006C473D"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ED483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listparagraph-00005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 c)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normal-0000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16"/>
                <w:sz w:val="24"/>
                <w:szCs w:val="24"/>
              </w:rPr>
              <w:t>Turističkog vodiča za razgled grada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EF5" w:rsidRPr="006744CC" w:rsidRDefault="00C30CB5" w:rsidP="00C30CB5">
            <w:pPr>
              <w:pStyle w:val="listparagraph-000089"/>
              <w:widowControl w:val="0"/>
              <w:rPr>
                <w:sz w:val="18"/>
                <w:szCs w:val="18"/>
              </w:rPr>
            </w:pPr>
            <w:r>
              <w:rPr>
                <w:rStyle w:val="defaultparagraphfont-000004"/>
                <w:sz w:val="18"/>
                <w:szCs w:val="18"/>
              </w:rPr>
              <w:t xml:space="preserve"> X </w:t>
            </w:r>
            <w:r w:rsidR="00ED4838" w:rsidRPr="006744CC">
              <w:rPr>
                <w:rStyle w:val="defaultparagraphfont-000004"/>
                <w:sz w:val="18"/>
                <w:szCs w:val="18"/>
              </w:rPr>
              <w:t>(</w:t>
            </w:r>
            <w:r>
              <w:rPr>
                <w:rStyle w:val="defaultparagraphfont-000077"/>
                <w:sz w:val="18"/>
                <w:szCs w:val="18"/>
              </w:rPr>
              <w:t>za lokalitete na kojima uslugu može pružiti ovlašteni turistički vodič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04"/>
                <w:sz w:val="18"/>
                <w:szCs w:val="18"/>
              </w:rPr>
              <w:t>)</w:t>
            </w:r>
            <w:r w:rsidR="00ED4838" w:rsidRPr="006744CC">
              <w:rPr>
                <w:sz w:val="18"/>
                <w:szCs w:val="18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37"/>
                <w:sz w:val="24"/>
                <w:szCs w:val="24"/>
              </w:rPr>
              <w:t xml:space="preserve">11. </w:t>
            </w:r>
          </w:p>
        </w:tc>
        <w:tc>
          <w:tcPr>
            <w:tcW w:w="464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C7EF5" w:rsidRPr="006744CC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9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Pr="006744CC" w:rsidRDefault="00ED4838">
            <w:pPr>
              <w:pStyle w:val="listparagraph-000084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Traženo označiti s X ili dopisati (za br. 12):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a)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posljedica nesretnoga slučaja i bolesti na </w:t>
            </w:r>
          </w:p>
          <w:p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putovanju u inozemstvu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 w:rsidP="006C473D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30CB5">
              <w:t>X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b)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1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c)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otkaza putovanja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  <w:r w:rsidR="00C30CB5">
              <w:t>X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d)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103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troškova pomoći povratka u mjesto polazišta u slučaju nesreće i bolesti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 w:rsidR="006C473D"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normal-000013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42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C7EF5" w:rsidRPr="006744CC" w:rsidRDefault="00ED4838">
            <w:pPr>
              <w:pStyle w:val="listparagraph-000089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e)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10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oštećenja i gubitka prtljage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Default="00ED483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878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C7EF5" w:rsidRDefault="00ED4838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</w:t>
            </w:r>
            <w:r w:rsidRPr="006744CC">
              <w:rPr>
                <w:rStyle w:val="defaultparagraphfont-000009"/>
                <w:sz w:val="24"/>
                <w:szCs w:val="24"/>
              </w:rPr>
              <w:t>.        Dostava ponuda:</w:t>
            </w:r>
            <w:r w:rsidR="006C473D">
              <w:rPr>
                <w:rStyle w:val="defaultparagraphfont-000009"/>
              </w:rPr>
              <w:t xml:space="preserve">         </w:t>
            </w:r>
            <w:r>
              <w:rPr>
                <w:rStyle w:val="defaultparagraphfont-000009"/>
              </w:rPr>
              <w:t xml:space="preserve">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7EF5" w:rsidRDefault="004C7EF5">
            <w:pPr>
              <w:pStyle w:val="normal-000013"/>
              <w:widowControl w:val="0"/>
            </w:pPr>
          </w:p>
        </w:tc>
        <w:tc>
          <w:tcPr>
            <w:tcW w:w="464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 xml:space="preserve">Rok dostave ponuda je </w:t>
            </w:r>
          </w:p>
        </w:tc>
        <w:tc>
          <w:tcPr>
            <w:tcW w:w="36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6C473D">
            <w:pPr>
              <w:pStyle w:val="listparagraph-000080"/>
              <w:widowControl w:val="0"/>
              <w:rPr>
                <w:sz w:val="18"/>
                <w:szCs w:val="18"/>
              </w:rPr>
            </w:pPr>
            <w:r w:rsidRPr="006744CC">
              <w:rPr>
                <w:rStyle w:val="defaultparagraphfont-000077"/>
                <w:sz w:val="18"/>
                <w:szCs w:val="18"/>
              </w:rPr>
              <w:t xml:space="preserve">                     </w:t>
            </w:r>
            <w:r w:rsidR="00985196">
              <w:rPr>
                <w:rStyle w:val="defaultparagraphfont-000077"/>
                <w:sz w:val="18"/>
                <w:szCs w:val="18"/>
              </w:rPr>
              <w:t>17</w:t>
            </w:r>
            <w:bookmarkStart w:id="0" w:name="_GoBack"/>
            <w:bookmarkEnd w:id="0"/>
            <w:r w:rsidR="00985196">
              <w:rPr>
                <w:rStyle w:val="defaultparagraphfont-000077"/>
                <w:sz w:val="18"/>
                <w:szCs w:val="18"/>
              </w:rPr>
              <w:t>. 12. 2024</w:t>
            </w:r>
            <w:r w:rsidR="00C30CB5">
              <w:rPr>
                <w:rStyle w:val="defaultparagraphfont-000077"/>
                <w:sz w:val="18"/>
                <w:szCs w:val="18"/>
              </w:rPr>
              <w:t>.</w:t>
            </w:r>
            <w:r w:rsidRPr="006744CC">
              <w:rPr>
                <w:rStyle w:val="defaultparagraphfont-000077"/>
                <w:sz w:val="18"/>
                <w:szCs w:val="18"/>
              </w:rPr>
              <w:t xml:space="preserve">   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>godine  do</w:t>
            </w:r>
            <w:r w:rsidR="00985196">
              <w:rPr>
                <w:rStyle w:val="defaultparagraphfont-000077"/>
                <w:sz w:val="18"/>
                <w:szCs w:val="18"/>
              </w:rPr>
              <w:t xml:space="preserve"> </w:t>
            </w:r>
            <w:r w:rsidR="00494839">
              <w:rPr>
                <w:rStyle w:val="defaultparagraphfont-000077"/>
                <w:sz w:val="18"/>
                <w:szCs w:val="18"/>
              </w:rPr>
              <w:t>1</w:t>
            </w:r>
            <w:r w:rsidR="007B3FCF">
              <w:rPr>
                <w:rStyle w:val="defaultparagraphfont-000077"/>
                <w:sz w:val="18"/>
                <w:szCs w:val="18"/>
              </w:rPr>
              <w:t>2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04"/>
                <w:sz w:val="18"/>
                <w:szCs w:val="18"/>
              </w:rPr>
              <w:t xml:space="preserve"> </w:t>
            </w:r>
            <w:r w:rsidR="00ED4838" w:rsidRPr="006744CC">
              <w:rPr>
                <w:rStyle w:val="defaultparagraphfont-000077"/>
                <w:sz w:val="18"/>
                <w:szCs w:val="18"/>
              </w:rPr>
              <w:t xml:space="preserve">sati. </w:t>
            </w:r>
          </w:p>
        </w:tc>
      </w:tr>
      <w:tr w:rsidR="004C7EF5" w:rsidTr="009F229C">
        <w:trPr>
          <w:gridAfter w:val="1"/>
          <w:wAfter w:w="75" w:type="dxa"/>
        </w:trPr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>
            <w:pPr>
              <w:pStyle w:val="listparagraph-000080"/>
              <w:widowControl w:val="0"/>
              <w:rPr>
                <w:sz w:val="24"/>
                <w:szCs w:val="24"/>
              </w:rPr>
            </w:pPr>
            <w:r w:rsidRPr="006744CC">
              <w:rPr>
                <w:rStyle w:val="defaultparagraphfont-000004"/>
                <w:sz w:val="24"/>
                <w:szCs w:val="24"/>
              </w:rPr>
              <w:t>Razmatranje ponuda održat će se u školi dana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EF5" w:rsidRPr="006744CC" w:rsidRDefault="00ED4838" w:rsidP="006C473D">
            <w:pPr>
              <w:pStyle w:val="listparagraph-000057"/>
              <w:widowControl w:val="0"/>
              <w:rPr>
                <w:sz w:val="24"/>
                <w:szCs w:val="24"/>
              </w:rPr>
            </w:pPr>
            <w:r w:rsidRPr="006744CC">
              <w:rPr>
                <w:rStyle w:val="000002"/>
                <w:sz w:val="24"/>
                <w:szCs w:val="24"/>
              </w:rPr>
              <w:t> </w:t>
            </w:r>
            <w:r w:rsidRPr="006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53F1" w:rsidRDefault="00494839" w:rsidP="00EC53F1">
            <w:pPr>
              <w:pStyle w:val="listparagraph-000111"/>
              <w:widowControl w:val="0"/>
              <w:rPr>
                <w:rStyle w:val="defaultparagraphfont-000004"/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>20</w:t>
            </w:r>
            <w:r w:rsidR="00EC53F1">
              <w:rPr>
                <w:rStyle w:val="defaultparagraphfont-000004"/>
                <w:sz w:val="24"/>
                <w:szCs w:val="24"/>
              </w:rPr>
              <w:t>.</w:t>
            </w:r>
            <w:r>
              <w:rPr>
                <w:rStyle w:val="defaultparagraphfont-000004"/>
                <w:sz w:val="24"/>
                <w:szCs w:val="24"/>
              </w:rPr>
              <w:t xml:space="preserve"> 1</w:t>
            </w:r>
            <w:r w:rsidR="00EC53F1">
              <w:rPr>
                <w:rStyle w:val="defaultparagraphfont-000004"/>
                <w:sz w:val="24"/>
                <w:szCs w:val="24"/>
              </w:rPr>
              <w:t>2.</w:t>
            </w:r>
            <w:r>
              <w:rPr>
                <w:rStyle w:val="defaultparagraphfont-000004"/>
                <w:sz w:val="24"/>
                <w:szCs w:val="24"/>
              </w:rPr>
              <w:t xml:space="preserve"> 2024</w:t>
            </w:r>
            <w:r w:rsidR="00EC53F1">
              <w:rPr>
                <w:rStyle w:val="defaultparagraphfont-000004"/>
                <w:sz w:val="24"/>
                <w:szCs w:val="24"/>
              </w:rPr>
              <w:t>.</w:t>
            </w:r>
          </w:p>
          <w:p w:rsidR="004C7EF5" w:rsidRPr="006744CC" w:rsidRDefault="00EC53F1" w:rsidP="00EC53F1">
            <w:pPr>
              <w:pStyle w:val="listparagraph-000111"/>
              <w:widowControl w:val="0"/>
              <w:rPr>
                <w:sz w:val="24"/>
                <w:szCs w:val="24"/>
              </w:rPr>
            </w:pPr>
            <w:r>
              <w:rPr>
                <w:rStyle w:val="defaultparagraphfont-000004"/>
                <w:sz w:val="24"/>
                <w:szCs w:val="24"/>
              </w:rPr>
              <w:t xml:space="preserve"> </w:t>
            </w:r>
            <w:r w:rsidR="006C473D" w:rsidRPr="006744CC">
              <w:rPr>
                <w:rStyle w:val="defaultparagraphfont-000004"/>
                <w:sz w:val="24"/>
                <w:szCs w:val="24"/>
              </w:rPr>
              <w:t xml:space="preserve">u  </w:t>
            </w:r>
            <w:r w:rsidR="00494839">
              <w:rPr>
                <w:rStyle w:val="defaultparagraphfont-000004"/>
                <w:sz w:val="24"/>
                <w:szCs w:val="24"/>
              </w:rPr>
              <w:t>12:</w:t>
            </w:r>
            <w:r w:rsidR="007B3FCF">
              <w:rPr>
                <w:rStyle w:val="defaultparagraphfont-000004"/>
                <w:sz w:val="24"/>
                <w:szCs w:val="24"/>
              </w:rPr>
              <w:t>0</w:t>
            </w:r>
            <w:r w:rsidR="00494839">
              <w:rPr>
                <w:rStyle w:val="defaultparagraphfont-000004"/>
                <w:sz w:val="24"/>
                <w:szCs w:val="24"/>
              </w:rPr>
              <w:t>0</w:t>
            </w:r>
            <w:r w:rsidR="007B3FCF">
              <w:rPr>
                <w:rStyle w:val="defaultparagraphfont-000004"/>
                <w:sz w:val="24"/>
                <w:szCs w:val="24"/>
              </w:rPr>
              <w:t xml:space="preserve"> sati</w:t>
            </w:r>
            <w:r w:rsidR="006C473D" w:rsidRPr="006744CC">
              <w:rPr>
                <w:rStyle w:val="defaultparagraphfont-000004"/>
                <w:sz w:val="24"/>
                <w:szCs w:val="24"/>
              </w:rPr>
              <w:t xml:space="preserve"> </w:t>
            </w:r>
            <w:r w:rsidR="00ED4838" w:rsidRPr="006744CC">
              <w:rPr>
                <w:sz w:val="24"/>
                <w:szCs w:val="24"/>
              </w:rPr>
              <w:t xml:space="preserve"> </w:t>
            </w:r>
          </w:p>
        </w:tc>
      </w:tr>
    </w:tbl>
    <w:p w:rsidR="004C7EF5" w:rsidRPr="006C473D" w:rsidRDefault="00ED4838">
      <w:pPr>
        <w:pStyle w:val="listparagraph-000112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15"/>
          <w:sz w:val="24"/>
          <w:szCs w:val="24"/>
        </w:rPr>
        <w:t xml:space="preserve">1. Prije </w:t>
      </w:r>
      <w:r w:rsidRPr="006C473D">
        <w:rPr>
          <w:rStyle w:val="defaultparagraphfont-000117"/>
          <w:sz w:val="24"/>
          <w:szCs w:val="24"/>
        </w:rPr>
        <w:t xml:space="preserve">potpisivanja ugovora </w:t>
      </w:r>
      <w:r w:rsidRPr="006C473D">
        <w:rPr>
          <w:rStyle w:val="defaultparagraphfont-000115"/>
          <w:sz w:val="24"/>
          <w:szCs w:val="24"/>
        </w:rPr>
        <w:t xml:space="preserve">za </w:t>
      </w:r>
      <w:r w:rsidRPr="006C473D">
        <w:rPr>
          <w:rStyle w:val="defaultparagraphfont-000117"/>
          <w:sz w:val="24"/>
          <w:szCs w:val="24"/>
        </w:rPr>
        <w:t>ponudu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15"/>
          <w:sz w:val="24"/>
          <w:szCs w:val="24"/>
        </w:rPr>
        <w:t>odabrani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17"/>
          <w:sz w:val="24"/>
          <w:szCs w:val="24"/>
        </w:rPr>
        <w:t xml:space="preserve">davatelj </w:t>
      </w:r>
      <w:r w:rsidRPr="006C473D">
        <w:rPr>
          <w:rStyle w:val="defaultparagraphfont-000115"/>
          <w:sz w:val="24"/>
          <w:szCs w:val="24"/>
        </w:rPr>
        <w:t xml:space="preserve">usluga dužan je dostaviti ili </w:t>
      </w:r>
      <w:r w:rsidRPr="006C473D">
        <w:rPr>
          <w:rStyle w:val="defaultparagraphfont-000117"/>
          <w:sz w:val="24"/>
          <w:szCs w:val="24"/>
        </w:rPr>
        <w:t xml:space="preserve">dati školi </w:t>
      </w:r>
      <w:r w:rsidRPr="006C473D">
        <w:rPr>
          <w:rStyle w:val="defaultparagraphfont-000115"/>
          <w:sz w:val="24"/>
          <w:szCs w:val="24"/>
        </w:rPr>
        <w:t>na uvid: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18"/>
        <w:spacing w:before="120" w:beforeAutospacing="0" w:after="120"/>
        <w:rPr>
          <w:sz w:val="24"/>
          <w:szCs w:val="24"/>
        </w:rPr>
      </w:pPr>
      <w:r w:rsidRPr="006C473D">
        <w:rPr>
          <w:rStyle w:val="000119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registraciji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(preslika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izvatka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sudskog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ili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obrtnog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registra)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iz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kojeg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je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razvidno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je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davatelj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usluga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registriran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za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obavljanje djelatnosti turističke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agencije,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26"/>
        <w:spacing w:before="120" w:beforeAutospacing="0" w:after="120"/>
        <w:rPr>
          <w:sz w:val="24"/>
          <w:szCs w:val="24"/>
        </w:rPr>
      </w:pPr>
      <w:r w:rsidRPr="006C473D">
        <w:rPr>
          <w:rStyle w:val="000119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6C473D">
        <w:rPr>
          <w:rStyle w:val="defaultparagraphfont-000122"/>
          <w:sz w:val="24"/>
          <w:szCs w:val="24"/>
        </w:rPr>
        <w:t xml:space="preserve">rješenja nadležnog ureda </w:t>
      </w:r>
      <w:r w:rsidRPr="006C473D">
        <w:rPr>
          <w:rStyle w:val="defaultparagraphfont-000124"/>
          <w:sz w:val="24"/>
          <w:szCs w:val="24"/>
        </w:rPr>
        <w:t xml:space="preserve">državne uprave </w:t>
      </w:r>
      <w:r w:rsidRPr="006C473D">
        <w:rPr>
          <w:rStyle w:val="defaultparagraphfont-000122"/>
          <w:sz w:val="24"/>
          <w:szCs w:val="24"/>
        </w:rPr>
        <w:t xml:space="preserve">o </w:t>
      </w:r>
      <w:r w:rsidRPr="006C473D">
        <w:rPr>
          <w:rStyle w:val="defaultparagraphfont-000124"/>
          <w:sz w:val="24"/>
          <w:szCs w:val="24"/>
        </w:rPr>
        <w:t xml:space="preserve">ispunjavanju propisanih </w:t>
      </w:r>
      <w:r w:rsidRPr="006C473D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6C473D">
        <w:rPr>
          <w:rStyle w:val="defaultparagraphfont-000124"/>
          <w:sz w:val="24"/>
          <w:szCs w:val="24"/>
        </w:rPr>
        <w:t>organizi</w:t>
      </w:r>
      <w:r w:rsidRPr="006C473D">
        <w:rPr>
          <w:rStyle w:val="defaultparagraphfont-000122"/>
          <w:sz w:val="24"/>
          <w:szCs w:val="24"/>
        </w:rPr>
        <w:t xml:space="preserve">ranje paket-aranžmana, sklapanje </w:t>
      </w:r>
      <w:r w:rsidRPr="006C473D">
        <w:rPr>
          <w:rStyle w:val="defaultparagraphfont-000124"/>
          <w:sz w:val="24"/>
          <w:szCs w:val="24"/>
        </w:rPr>
        <w:t xml:space="preserve">ugovora </w:t>
      </w:r>
      <w:r w:rsidRPr="006C473D">
        <w:rPr>
          <w:rStyle w:val="defaultparagraphfont-000122"/>
          <w:sz w:val="24"/>
          <w:szCs w:val="24"/>
        </w:rPr>
        <w:t xml:space="preserve">i </w:t>
      </w:r>
      <w:r w:rsidRPr="006C473D">
        <w:rPr>
          <w:rStyle w:val="defaultparagraphfont-000124"/>
          <w:sz w:val="24"/>
          <w:szCs w:val="24"/>
        </w:rPr>
        <w:t xml:space="preserve">provedba ugovora </w:t>
      </w:r>
      <w:r w:rsidRPr="006C473D">
        <w:rPr>
          <w:rStyle w:val="defaultparagraphfont-000122"/>
          <w:sz w:val="24"/>
          <w:szCs w:val="24"/>
        </w:rPr>
        <w:t xml:space="preserve">o paket-aranžmanu, organizaciji izleta, sklapanje i </w:t>
      </w:r>
      <w:r w:rsidRPr="006C473D">
        <w:rPr>
          <w:rStyle w:val="defaultparagraphfont-000124"/>
          <w:sz w:val="24"/>
          <w:szCs w:val="24"/>
        </w:rPr>
        <w:t xml:space="preserve">provedba ugovora </w:t>
      </w:r>
      <w:r w:rsidRPr="006C473D">
        <w:rPr>
          <w:rStyle w:val="defaultparagraphfont-000122"/>
          <w:sz w:val="24"/>
          <w:szCs w:val="24"/>
        </w:rPr>
        <w:t>o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4"/>
          <w:sz w:val="24"/>
          <w:szCs w:val="24"/>
        </w:rPr>
        <w:t>izletu ili uvid u popis turističkih agencija koje na svojim mrežnim stranicama objavljuje ministarstvo nadležno za turizam).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normal-000128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15"/>
          <w:sz w:val="24"/>
          <w:szCs w:val="24"/>
        </w:rPr>
        <w:t>2. Mjesec dana prije realizacije ugovora odabrani davatelj usluga dužan je dostaviti ili dati školi na uvid: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 o osiguranju jamčevine za slučaj nesolventnosti (za višednevnu ekskurziju ili višednevnu terensku nastavu),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33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normal-000128"/>
        <w:spacing w:before="120" w:beforeAutospacing="0" w:after="120"/>
        <w:rPr>
          <w:b/>
          <w:sz w:val="24"/>
          <w:szCs w:val="24"/>
        </w:rPr>
      </w:pPr>
      <w:r w:rsidRPr="006C473D">
        <w:rPr>
          <w:rStyle w:val="defaultparagraphfont-000134"/>
          <w:b w:val="0"/>
          <w:sz w:val="24"/>
          <w:szCs w:val="24"/>
        </w:rPr>
        <w:t xml:space="preserve">3. U slučaju da se poziv objavljuje sukladno čl. 13. st. 12. Pravilnika, dokaz iz točke 2. dostavlja se sedam (7) dana prije realizacije ugovora </w:t>
      </w:r>
      <w:r w:rsidRPr="006C473D">
        <w:rPr>
          <w:rStyle w:val="defaultparagraphfont-000115"/>
          <w:b/>
          <w:sz w:val="24"/>
          <w:szCs w:val="24"/>
        </w:rPr>
        <w:t>.</w:t>
      </w:r>
      <w:r w:rsidRPr="006C473D">
        <w:rPr>
          <w:b/>
          <w:sz w:val="24"/>
          <w:szCs w:val="24"/>
        </w:rPr>
        <w:t xml:space="preserve"> </w:t>
      </w:r>
    </w:p>
    <w:p w:rsidR="004C7EF5" w:rsidRPr="006C473D" w:rsidRDefault="00ED4838">
      <w:pPr>
        <w:pStyle w:val="normal-000128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35"/>
          <w:sz w:val="24"/>
          <w:szCs w:val="24"/>
        </w:rPr>
        <w:lastRenderedPageBreak/>
        <w:t xml:space="preserve">Napomena: </w:t>
      </w:r>
    </w:p>
    <w:p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1)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Pristigle ponude trebaju sadržavati i u cijenu uključivati: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prijevoz sudionika isključivo prijevoznim sredstvima koji udovoljavaju propisima,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osiguranje odgovornosti i jamčevine.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29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2)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Ponude trebaju biti: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36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a)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38"/>
        <w:spacing w:before="120" w:beforeAutospacing="0" w:after="120"/>
        <w:rPr>
          <w:sz w:val="24"/>
          <w:szCs w:val="24"/>
        </w:rPr>
      </w:pPr>
      <w:r w:rsidRPr="006C473D">
        <w:rPr>
          <w:rStyle w:val="000130"/>
          <w:sz w:val="24"/>
          <w:szCs w:val="24"/>
        </w:rPr>
        <w:t>b)</w:t>
      </w:r>
      <w:r w:rsidRPr="006C473D">
        <w:rPr>
          <w:sz w:val="24"/>
          <w:szCs w:val="24"/>
        </w:rPr>
        <w:t xml:space="preserve"> </w:t>
      </w:r>
      <w:r w:rsidRPr="006C473D">
        <w:rPr>
          <w:rStyle w:val="defaultparagraphfont-000122"/>
          <w:sz w:val="24"/>
          <w:szCs w:val="24"/>
        </w:rPr>
        <w:t>razrađene prema traženim točkama i s iskazanom ukupnom cijenom za pojedinog učenika.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listparagraph-000139"/>
        <w:spacing w:before="120" w:beforeAutospacing="0" w:after="120"/>
        <w:rPr>
          <w:sz w:val="24"/>
          <w:szCs w:val="24"/>
        </w:rPr>
      </w:pPr>
      <w:r w:rsidRPr="006C473D">
        <w:rPr>
          <w:rStyle w:val="defaultparagraphfont-000122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  <w:r w:rsidRPr="006C473D">
        <w:rPr>
          <w:sz w:val="24"/>
          <w:szCs w:val="24"/>
        </w:rPr>
        <w:t xml:space="preserve"> </w:t>
      </w:r>
    </w:p>
    <w:p w:rsidR="004C7EF5" w:rsidRPr="006C473D" w:rsidRDefault="00ED4838">
      <w:pPr>
        <w:pStyle w:val="000140"/>
        <w:spacing w:before="120" w:beforeAutospacing="0" w:after="120"/>
        <w:rPr>
          <w:b/>
          <w:sz w:val="24"/>
          <w:szCs w:val="24"/>
        </w:rPr>
      </w:pPr>
      <w:r w:rsidRPr="006C473D">
        <w:rPr>
          <w:rStyle w:val="000130"/>
          <w:sz w:val="24"/>
          <w:szCs w:val="24"/>
        </w:rPr>
        <w:t>4)</w:t>
      </w:r>
      <w:r w:rsidRPr="006C473D">
        <w:rPr>
          <w:b/>
          <w:sz w:val="24"/>
          <w:szCs w:val="24"/>
        </w:rPr>
        <w:t xml:space="preserve"> </w:t>
      </w:r>
      <w:r w:rsidRPr="006C473D">
        <w:rPr>
          <w:rStyle w:val="defaultparagraphfont-000142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4C7EF5" w:rsidRPr="006C473D" w:rsidRDefault="00ED4838">
      <w:pPr>
        <w:pStyle w:val="000143"/>
        <w:spacing w:before="120" w:beforeAutospacing="0" w:after="120"/>
        <w:rPr>
          <w:b/>
          <w:sz w:val="24"/>
          <w:szCs w:val="24"/>
        </w:rPr>
      </w:pPr>
      <w:r w:rsidRPr="006C473D">
        <w:rPr>
          <w:rStyle w:val="000130"/>
          <w:sz w:val="24"/>
          <w:szCs w:val="24"/>
        </w:rPr>
        <w:t>5)</w:t>
      </w:r>
      <w:r w:rsidRPr="006C473D">
        <w:rPr>
          <w:b/>
          <w:sz w:val="24"/>
          <w:szCs w:val="24"/>
        </w:rPr>
        <w:t xml:space="preserve"> </w:t>
      </w:r>
      <w:r w:rsidRPr="006C473D">
        <w:rPr>
          <w:rStyle w:val="defaultparagraphfont-000142"/>
          <w:b w:val="0"/>
          <w:sz w:val="24"/>
          <w:szCs w:val="24"/>
        </w:rPr>
        <w:t xml:space="preserve">Potencijalni davatelj usluga ne može dopisivati i nuditi dodatne pogodnosti. </w:t>
      </w:r>
    </w:p>
    <w:p w:rsidR="004C7EF5" w:rsidRPr="006C473D" w:rsidRDefault="004C7EF5">
      <w:pPr>
        <w:ind w:right="3850"/>
        <w:rPr>
          <w:rFonts w:cs="Arial"/>
        </w:rPr>
      </w:pPr>
    </w:p>
    <w:p w:rsidR="004C7EF5" w:rsidRDefault="004C7EF5">
      <w:pPr>
        <w:rPr>
          <w:rFonts w:cs="Arial"/>
          <w:sz w:val="22"/>
        </w:rPr>
      </w:pPr>
    </w:p>
    <w:p w:rsidR="004C7EF5" w:rsidRDefault="004C7EF5">
      <w:pPr>
        <w:rPr>
          <w:sz w:val="20"/>
        </w:rPr>
      </w:pPr>
    </w:p>
    <w:sectPr w:rsidR="004C7EF5">
      <w:footerReference w:type="default" r:id="rId7"/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E7" w:rsidRDefault="006B7AE7" w:rsidP="006744CC">
      <w:r>
        <w:separator/>
      </w:r>
    </w:p>
  </w:endnote>
  <w:endnote w:type="continuationSeparator" w:id="0">
    <w:p w:rsidR="006B7AE7" w:rsidRDefault="006B7AE7" w:rsidP="0067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245760"/>
      <w:docPartObj>
        <w:docPartGallery w:val="Page Numbers (Bottom of Page)"/>
        <w:docPartUnique/>
      </w:docPartObj>
    </w:sdtPr>
    <w:sdtEndPr/>
    <w:sdtContent>
      <w:p w:rsidR="006744CC" w:rsidRDefault="006744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96">
          <w:rPr>
            <w:noProof/>
          </w:rPr>
          <w:t>3</w:t>
        </w:r>
        <w:r>
          <w:fldChar w:fldCharType="end"/>
        </w:r>
      </w:p>
    </w:sdtContent>
  </w:sdt>
  <w:p w:rsidR="006744CC" w:rsidRDefault="006744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E7" w:rsidRDefault="006B7AE7" w:rsidP="006744CC">
      <w:r>
        <w:separator/>
      </w:r>
    </w:p>
  </w:footnote>
  <w:footnote w:type="continuationSeparator" w:id="0">
    <w:p w:rsidR="006B7AE7" w:rsidRDefault="006B7AE7" w:rsidP="0067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51DD1"/>
    <w:multiLevelType w:val="hybridMultilevel"/>
    <w:tmpl w:val="B0CE56AA"/>
    <w:lvl w:ilvl="0" w:tplc="D8583020">
      <w:start w:val="1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5"/>
    <w:rsid w:val="00035A87"/>
    <w:rsid w:val="0016647D"/>
    <w:rsid w:val="0042430D"/>
    <w:rsid w:val="00483E7D"/>
    <w:rsid w:val="00494839"/>
    <w:rsid w:val="004C7EF5"/>
    <w:rsid w:val="004E3D8C"/>
    <w:rsid w:val="006469EB"/>
    <w:rsid w:val="006744CC"/>
    <w:rsid w:val="00692DAA"/>
    <w:rsid w:val="006A754B"/>
    <w:rsid w:val="006B7AE7"/>
    <w:rsid w:val="006C473D"/>
    <w:rsid w:val="007B3FCF"/>
    <w:rsid w:val="00817D25"/>
    <w:rsid w:val="008714F1"/>
    <w:rsid w:val="00973C36"/>
    <w:rsid w:val="00985196"/>
    <w:rsid w:val="009F229C"/>
    <w:rsid w:val="00C30CB5"/>
    <w:rsid w:val="00C9680C"/>
    <w:rsid w:val="00D072B9"/>
    <w:rsid w:val="00DF727E"/>
    <w:rsid w:val="00EC53F1"/>
    <w:rsid w:val="00ED4838"/>
    <w:rsid w:val="00F20743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15DA"/>
  <w15:docId w15:val="{D8FDC0FA-2123-40C5-8E3C-3361E1BE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744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44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44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44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166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4</cp:revision>
  <cp:lastPrinted>2023-10-16T11:50:00Z</cp:lastPrinted>
  <dcterms:created xsi:type="dcterms:W3CDTF">2024-12-05T14:35:00Z</dcterms:created>
  <dcterms:modified xsi:type="dcterms:W3CDTF">2024-12-05T14:46:00Z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